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EF" w:rsidRDefault="002902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Veronica Rodriguez</w:t>
      </w:r>
    </w:p>
    <w:p w:rsidR="005F79EF" w:rsidRDefault="002902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</w:rPr>
        <w:t>9 Merrill Street, Brentwood, NY 1117</w:t>
      </w:r>
    </w:p>
    <w:p w:rsidR="005F79EF" w:rsidRDefault="00290231">
      <w:pPr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(631) 215-0750</w:t>
      </w:r>
    </w:p>
    <w:p w:rsidR="005F79EF" w:rsidRDefault="00290231">
      <w:pPr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Ve.rodriguez@hunterbusinessschool.edu</w:t>
      </w:r>
    </w:p>
    <w:p w:rsidR="005F79EF" w:rsidRDefault="005F79EF">
      <w:pPr>
        <w:jc w:val="center"/>
        <w:rPr>
          <w:rFonts w:ascii="Cambria" w:eastAsia="Cambria" w:hAnsi="Cambria" w:cs="Cambria"/>
        </w:rPr>
      </w:pPr>
    </w:p>
    <w:p w:rsidR="005F79EF" w:rsidRDefault="005F79EF">
      <w:pPr>
        <w:jc w:val="center"/>
        <w:rPr>
          <w:rFonts w:ascii="Cambria" w:eastAsia="Cambria" w:hAnsi="Cambria" w:cs="Cambria"/>
          <w:sz w:val="10"/>
          <w:szCs w:val="10"/>
          <w:u w:val="single"/>
        </w:rPr>
      </w:pPr>
    </w:p>
    <w:p w:rsidR="005F79EF" w:rsidRDefault="00290231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  <w:u w:val="single"/>
        </w:rPr>
        <w:t>Profile</w:t>
      </w:r>
    </w:p>
    <w:p w:rsidR="005F79EF" w:rsidRDefault="00290231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Bilingual Medical Assistant</w:t>
      </w:r>
      <w:r>
        <w:rPr>
          <w:rFonts w:ascii="Cambria" w:eastAsia="Cambria" w:hAnsi="Cambria" w:cs="Cambria"/>
          <w:b/>
          <w:sz w:val="22"/>
          <w:szCs w:val="22"/>
        </w:rPr>
        <w:t xml:space="preserve">, </w:t>
      </w:r>
      <w:r>
        <w:rPr>
          <w:rFonts w:ascii="Cambria" w:eastAsia="Cambria" w:hAnsi="Cambria" w:cs="Cambria"/>
          <w:sz w:val="22"/>
          <w:szCs w:val="22"/>
        </w:rPr>
        <w:t>committed to high levels of patient care. Outstanding communication skills with patients, family members, and other healthcare providers. Highly adaptable individual noted as a model team player who is willing to assist in all areas of a medical office. Respectful</w:t>
      </w:r>
      <w:r>
        <w:rPr>
          <w:rFonts w:ascii="Cambria" w:eastAsia="Cambria" w:hAnsi="Cambria" w:cs="Cambria"/>
          <w:sz w:val="22"/>
          <w:szCs w:val="22"/>
        </w:rPr>
        <w:t xml:space="preserve"> e</w:t>
      </w:r>
      <w:r>
        <w:rPr>
          <w:rFonts w:ascii="Cambria" w:eastAsia="Cambria" w:hAnsi="Cambria" w:cs="Cambria"/>
          <w:sz w:val="22"/>
          <w:szCs w:val="22"/>
        </w:rPr>
        <w:t>mployee who is</w:t>
      </w:r>
      <w:r>
        <w:rPr>
          <w:rFonts w:ascii="Cambria" w:eastAsia="Cambria" w:hAnsi="Cambria" w:cs="Cambria"/>
          <w:sz w:val="22"/>
          <w:szCs w:val="22"/>
        </w:rPr>
        <w:t xml:space="preserve"> willing to take any task that is given giving 110% every single time.</w:t>
      </w:r>
    </w:p>
    <w:p w:rsidR="005F79EF" w:rsidRDefault="005F79EF">
      <w:pPr>
        <w:rPr>
          <w:rFonts w:ascii="Cambria" w:eastAsia="Cambria" w:hAnsi="Cambria" w:cs="Cambria"/>
          <w:sz w:val="22"/>
          <w:szCs w:val="22"/>
        </w:rPr>
      </w:pPr>
    </w:p>
    <w:p w:rsidR="005F79EF" w:rsidRDefault="00290231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  <w:u w:val="single"/>
        </w:rPr>
        <w:t>Education</w:t>
      </w:r>
    </w:p>
    <w:p w:rsidR="005F79EF" w:rsidRDefault="00290231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Medical Assistant Diploma</w:t>
      </w:r>
      <w:r>
        <w:rPr>
          <w:rFonts w:ascii="Cambria" w:eastAsia="Cambria" w:hAnsi="Cambria" w:cs="Cambria"/>
          <w:b/>
          <w:sz w:val="22"/>
          <w:szCs w:val="22"/>
        </w:rPr>
        <w:t xml:space="preserve">, </w:t>
      </w:r>
      <w:r>
        <w:rPr>
          <w:rFonts w:ascii="Cambria" w:eastAsia="Cambria" w:hAnsi="Cambria" w:cs="Cambria"/>
          <w:sz w:val="22"/>
          <w:szCs w:val="22"/>
        </w:rPr>
        <w:t>Hunter Business School, Medford, NY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</w:t>
      </w:r>
      <w:r>
        <w:rPr>
          <w:rFonts w:ascii="Cambria" w:eastAsia="Cambria" w:hAnsi="Cambria" w:cs="Cambria"/>
          <w:sz w:val="22"/>
          <w:szCs w:val="22"/>
        </w:rPr>
        <w:t>November</w:t>
      </w:r>
      <w:r>
        <w:rPr>
          <w:rFonts w:ascii="Cambria" w:eastAsia="Cambria" w:hAnsi="Cambria" w:cs="Cambria"/>
          <w:sz w:val="22"/>
          <w:szCs w:val="22"/>
        </w:rPr>
        <w:t xml:space="preserve"> 2018 </w:t>
      </w:r>
    </w:p>
    <w:p w:rsidR="005F79EF" w:rsidRDefault="005F79EF">
      <w:pPr>
        <w:ind w:firstLine="720"/>
        <w:rPr>
          <w:rFonts w:ascii="Cambria" w:eastAsia="Cambria" w:hAnsi="Cambria" w:cs="Cambria"/>
          <w:sz w:val="22"/>
          <w:szCs w:val="22"/>
        </w:rPr>
      </w:pPr>
    </w:p>
    <w:p w:rsidR="005F79EF" w:rsidRDefault="00290231">
      <w:pPr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i/>
          <w:sz w:val="22"/>
          <w:szCs w:val="22"/>
          <w:u w:val="single"/>
        </w:rPr>
        <w:t>Certifications</w:t>
      </w:r>
    </w:p>
    <w:p w:rsidR="005F79EF" w:rsidRDefault="00290231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Registered Medical Assistant</w:t>
      </w:r>
      <w:r>
        <w:rPr>
          <w:rFonts w:ascii="Cambria" w:eastAsia="Cambria" w:hAnsi="Cambria" w:cs="Cambria"/>
          <w:b/>
          <w:sz w:val="22"/>
          <w:szCs w:val="22"/>
        </w:rPr>
        <w:t xml:space="preserve">, </w:t>
      </w:r>
      <w:r>
        <w:rPr>
          <w:rFonts w:ascii="Cambria" w:eastAsia="Cambria" w:hAnsi="Cambria" w:cs="Cambria"/>
          <w:sz w:val="22"/>
          <w:szCs w:val="22"/>
        </w:rPr>
        <w:t xml:space="preserve">National Center for Competency Testing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Pending</w:t>
      </w:r>
      <w:r>
        <w:rPr>
          <w:rFonts w:ascii="Cambria" w:eastAsia="Cambria" w:hAnsi="Cambria" w:cs="Cambria"/>
          <w:sz w:val="22"/>
          <w:szCs w:val="22"/>
        </w:rPr>
        <w:tab/>
      </w:r>
    </w:p>
    <w:p w:rsidR="005F79EF" w:rsidRDefault="00290231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CPR/AED for the Healthcare Provider</w:t>
      </w:r>
      <w:proofErr w:type="gramStart"/>
      <w:r>
        <w:rPr>
          <w:rFonts w:ascii="Cambria" w:eastAsia="Cambria" w:hAnsi="Cambria" w:cs="Cambria"/>
          <w:b/>
          <w:sz w:val="22"/>
          <w:szCs w:val="22"/>
        </w:rPr>
        <w:t xml:space="preserve">, 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American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Heart Association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July</w:t>
      </w:r>
      <w:r>
        <w:rPr>
          <w:rFonts w:ascii="Cambria" w:eastAsia="Cambria" w:hAnsi="Cambria" w:cs="Cambria"/>
          <w:sz w:val="22"/>
          <w:szCs w:val="22"/>
        </w:rPr>
        <w:t xml:space="preserve"> 9th, 2018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</w:p>
    <w:p w:rsidR="005F79EF" w:rsidRDefault="00290231">
      <w:pPr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i/>
          <w:sz w:val="22"/>
          <w:szCs w:val="22"/>
          <w:u w:val="single"/>
        </w:rPr>
        <w:t>Skills</w:t>
      </w:r>
    </w:p>
    <w:p w:rsidR="00290231" w:rsidRDefault="002902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eastAsia="Cambria" w:hAnsi="Cambria" w:cs="Cambria"/>
          <w:color w:val="000000"/>
          <w:sz w:val="22"/>
          <w:szCs w:val="22"/>
        </w:rPr>
        <w:sectPr w:rsidR="00290231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5F79EF" w:rsidRDefault="002902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Vital Statistics</w:t>
      </w:r>
    </w:p>
    <w:p w:rsidR="005F79EF" w:rsidRDefault="002902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Venipuncture</w:t>
      </w:r>
    </w:p>
    <w:p w:rsidR="005F79EF" w:rsidRDefault="00290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Hematology</w:t>
      </w:r>
    </w:p>
    <w:p w:rsidR="005F79EF" w:rsidRDefault="00290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Anatomy &amp; Physiology</w:t>
      </w:r>
    </w:p>
    <w:p w:rsidR="005F79EF" w:rsidRDefault="00290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Basic First Aid</w:t>
      </w:r>
    </w:p>
    <w:p w:rsidR="005F79EF" w:rsidRDefault="00290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Microbiology                                            </w:t>
      </w:r>
    </w:p>
    <w:p w:rsidR="005F79EF" w:rsidRDefault="00290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Medical Terminology</w:t>
      </w:r>
    </w:p>
    <w:p w:rsidR="005F79EF" w:rsidRDefault="00290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EKG/Cardiac Testing</w:t>
      </w:r>
    </w:p>
    <w:p w:rsidR="005F79EF" w:rsidRDefault="00290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Urinalysis</w:t>
      </w:r>
    </w:p>
    <w:p w:rsidR="005F79EF" w:rsidRDefault="00290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Medical Manager</w:t>
      </w:r>
    </w:p>
    <w:p w:rsidR="005F79EF" w:rsidRDefault="00290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contextualSpacing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Staple &amp; Suture Removal</w:t>
      </w:r>
    </w:p>
    <w:p w:rsidR="005F79EF" w:rsidRDefault="00290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contextualSpacing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Patient Intake</w:t>
      </w:r>
    </w:p>
    <w:p w:rsidR="005F79EF" w:rsidRDefault="00290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contextualSpacing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Glucose Testing</w:t>
      </w:r>
    </w:p>
    <w:p w:rsidR="005F79EF" w:rsidRDefault="00290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contextualSpacing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Microsoft Word</w:t>
      </w:r>
    </w:p>
    <w:p w:rsidR="005F79EF" w:rsidRDefault="00290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contextualSpacing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Electronic Medical Records</w:t>
      </w:r>
    </w:p>
    <w:p w:rsidR="005F79EF" w:rsidRDefault="005F79EF">
      <w:pPr>
        <w:pBdr>
          <w:top w:val="nil"/>
          <w:left w:val="nil"/>
          <w:bottom w:val="nil"/>
          <w:right w:val="nil"/>
          <w:between w:val="nil"/>
        </w:pBdr>
        <w:ind w:left="540" w:hanging="720"/>
        <w:rPr>
          <w:rFonts w:ascii="Cambria" w:eastAsia="Cambria" w:hAnsi="Cambria" w:cs="Cambria"/>
          <w:color w:val="000000"/>
          <w:sz w:val="22"/>
          <w:szCs w:val="22"/>
        </w:rPr>
        <w:sectPr w:rsidR="005F79EF" w:rsidSect="00290231">
          <w:type w:val="continuous"/>
          <w:pgSz w:w="12240" w:h="15840"/>
          <w:pgMar w:top="720" w:right="720" w:bottom="720" w:left="720" w:header="720" w:footer="720" w:gutter="0"/>
          <w:pgNumType w:start="1"/>
          <w:cols w:num="3" w:space="720"/>
        </w:sectPr>
      </w:pPr>
    </w:p>
    <w:p w:rsidR="00290231" w:rsidRDefault="00290231">
      <w:pPr>
        <w:rPr>
          <w:rFonts w:ascii="Cambria" w:eastAsia="Cambria" w:hAnsi="Cambria" w:cs="Cambria"/>
          <w:i/>
          <w:sz w:val="22"/>
          <w:szCs w:val="22"/>
          <w:u w:val="single"/>
        </w:rPr>
      </w:pPr>
      <w:bookmarkStart w:id="0" w:name="_GoBack"/>
      <w:bookmarkEnd w:id="0"/>
    </w:p>
    <w:p w:rsidR="005F79EF" w:rsidRDefault="00290231">
      <w:pPr>
        <w:rPr>
          <w:rFonts w:ascii="Cambria" w:eastAsia="Cambria" w:hAnsi="Cambria" w:cs="Cambria"/>
          <w:i/>
          <w:sz w:val="22"/>
          <w:szCs w:val="22"/>
          <w:u w:val="single"/>
        </w:rPr>
      </w:pPr>
      <w:r>
        <w:rPr>
          <w:rFonts w:ascii="Cambria" w:eastAsia="Cambria" w:hAnsi="Cambria" w:cs="Cambria"/>
          <w:i/>
          <w:sz w:val="22"/>
          <w:szCs w:val="22"/>
          <w:u w:val="single"/>
        </w:rPr>
        <w:t>Employment History</w:t>
      </w:r>
    </w:p>
    <w:p w:rsidR="005F79EF" w:rsidRDefault="00290231" w:rsidP="00290231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Dr. </w:t>
      </w:r>
      <w:proofErr w:type="spellStart"/>
      <w:r>
        <w:rPr>
          <w:rFonts w:ascii="Cambria" w:eastAsia="Cambria" w:hAnsi="Cambria" w:cs="Cambria"/>
          <w:sz w:val="22"/>
          <w:szCs w:val="22"/>
        </w:rPr>
        <w:t>Pillitteri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OBGYN,</w:t>
      </w:r>
      <w:r>
        <w:rPr>
          <w:rFonts w:ascii="Cambria" w:eastAsia="Cambria" w:hAnsi="Cambria" w:cs="Cambria"/>
          <w:sz w:val="22"/>
          <w:szCs w:val="22"/>
        </w:rPr>
        <w:t xml:space="preserve"> Deer </w:t>
      </w:r>
      <w:proofErr w:type="gramStart"/>
      <w:r>
        <w:rPr>
          <w:rFonts w:ascii="Cambria" w:eastAsia="Cambria" w:hAnsi="Cambria" w:cs="Cambria"/>
          <w:sz w:val="22"/>
          <w:szCs w:val="22"/>
        </w:rPr>
        <w:t>Park ,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NY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 xml:space="preserve">October 2018 </w:t>
      </w:r>
      <w:r>
        <w:rPr>
          <w:rFonts w:ascii="Cambria" w:eastAsia="Cambria" w:hAnsi="Cambria" w:cs="Cambria"/>
          <w:sz w:val="22"/>
          <w:szCs w:val="22"/>
        </w:rPr>
        <w:t xml:space="preserve">- </w:t>
      </w:r>
      <w:r>
        <w:rPr>
          <w:rFonts w:ascii="Cambria" w:eastAsia="Cambria" w:hAnsi="Cambria" w:cs="Cambria"/>
          <w:sz w:val="22"/>
          <w:szCs w:val="22"/>
        </w:rPr>
        <w:t xml:space="preserve">November 2018 </w:t>
      </w:r>
    </w:p>
    <w:p w:rsidR="005F79EF" w:rsidRDefault="00290231" w:rsidP="00290231">
      <w:pPr>
        <w:tabs>
          <w:tab w:val="right" w:pos="10800"/>
        </w:tabs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Medical Assistant Extern </w:t>
      </w:r>
      <w:r>
        <w:rPr>
          <w:rFonts w:ascii="Cambria" w:eastAsia="Cambria" w:hAnsi="Cambria" w:cs="Cambria"/>
          <w:sz w:val="22"/>
          <w:szCs w:val="22"/>
        </w:rPr>
        <w:t>(160 hours)</w:t>
      </w:r>
    </w:p>
    <w:p w:rsidR="005F79EF" w:rsidRDefault="00290231" w:rsidP="00290231">
      <w:pPr>
        <w:numPr>
          <w:ilvl w:val="0"/>
          <w:numId w:val="5"/>
        </w:numPr>
        <w:tabs>
          <w:tab w:val="right" w:pos="10800"/>
        </w:tabs>
        <w:contextualSpacing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ake patients vital signs (weight and blood pressure)</w:t>
      </w:r>
    </w:p>
    <w:p w:rsidR="005F79EF" w:rsidRDefault="00290231" w:rsidP="00290231">
      <w:pPr>
        <w:numPr>
          <w:ilvl w:val="0"/>
          <w:numId w:val="5"/>
        </w:numPr>
        <w:tabs>
          <w:tab w:val="right" w:pos="10800"/>
        </w:tabs>
        <w:contextualSpacing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ssist in taking patients to exam rooms , prepare them to see physician</w:t>
      </w:r>
    </w:p>
    <w:p w:rsidR="005F79EF" w:rsidRDefault="00290231" w:rsidP="00290231">
      <w:pPr>
        <w:numPr>
          <w:ilvl w:val="0"/>
          <w:numId w:val="5"/>
        </w:numPr>
        <w:tabs>
          <w:tab w:val="right" w:pos="10800"/>
        </w:tabs>
        <w:contextualSpacing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repare physician to see patients (collecting urine samples, having patient undressed with drape and gown if needed)</w:t>
      </w:r>
    </w:p>
    <w:p w:rsidR="005F79EF" w:rsidRDefault="00290231" w:rsidP="00290231">
      <w:pPr>
        <w:numPr>
          <w:ilvl w:val="0"/>
          <w:numId w:val="5"/>
        </w:numPr>
        <w:tabs>
          <w:tab w:val="right" w:pos="10800"/>
        </w:tabs>
        <w:contextualSpacing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Perform v</w:t>
      </w:r>
      <w:r>
        <w:rPr>
          <w:rFonts w:ascii="Cambria" w:eastAsia="Cambria" w:hAnsi="Cambria" w:cs="Cambria"/>
          <w:sz w:val="22"/>
          <w:szCs w:val="22"/>
        </w:rPr>
        <w:t>enipuncture (full prenatal panel, thyroid panel, hemoglobin A1C, STD screening)</w:t>
      </w:r>
    </w:p>
    <w:p w:rsidR="005F79EF" w:rsidRDefault="00290231" w:rsidP="00290231">
      <w:pPr>
        <w:numPr>
          <w:ilvl w:val="0"/>
          <w:numId w:val="5"/>
        </w:numPr>
        <w:tabs>
          <w:tab w:val="right" w:pos="10800"/>
        </w:tabs>
        <w:contextualSpacing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etting up exam rooms for minor in office procedures (IUI,</w:t>
      </w:r>
      <w:r>
        <w:rPr>
          <w:rFonts w:ascii="Cambria" w:eastAsia="Cambria" w:hAnsi="Cambria" w:cs="Cambria"/>
          <w:sz w:val="22"/>
          <w:szCs w:val="22"/>
        </w:rPr>
        <w:t xml:space="preserve"> Endometrial </w:t>
      </w:r>
      <w:proofErr w:type="gramStart"/>
      <w:r>
        <w:rPr>
          <w:rFonts w:ascii="Cambria" w:eastAsia="Cambria" w:hAnsi="Cambria" w:cs="Cambria"/>
          <w:sz w:val="22"/>
          <w:szCs w:val="22"/>
        </w:rPr>
        <w:t>Colposcopy ,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Biopsy </w:t>
      </w:r>
      <w:proofErr w:type="spellStart"/>
      <w:r>
        <w:rPr>
          <w:rFonts w:ascii="Cambria" w:eastAsia="Cambria" w:hAnsi="Cambria" w:cs="Cambria"/>
          <w:sz w:val="22"/>
          <w:szCs w:val="22"/>
        </w:rPr>
        <w:t>ect</w:t>
      </w:r>
      <w:proofErr w:type="spellEnd"/>
      <w:r>
        <w:rPr>
          <w:rFonts w:ascii="Cambria" w:eastAsia="Cambria" w:hAnsi="Cambria" w:cs="Cambria"/>
          <w:sz w:val="22"/>
          <w:szCs w:val="22"/>
        </w:rPr>
        <w:t>.)</w:t>
      </w:r>
    </w:p>
    <w:p w:rsidR="005F79EF" w:rsidRDefault="00290231" w:rsidP="00290231">
      <w:pPr>
        <w:numPr>
          <w:ilvl w:val="0"/>
          <w:numId w:val="5"/>
        </w:numPr>
        <w:tabs>
          <w:tab w:val="right" w:pos="10800"/>
        </w:tabs>
        <w:contextualSpacing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terilizing surgical instruments (sterilization solution, utilization of autoclave)</w:t>
      </w:r>
    </w:p>
    <w:p w:rsidR="005F79EF" w:rsidRDefault="00290231" w:rsidP="00290231">
      <w:pPr>
        <w:numPr>
          <w:ilvl w:val="0"/>
          <w:numId w:val="5"/>
        </w:numPr>
        <w:tabs>
          <w:tab w:val="right" w:pos="10800"/>
        </w:tabs>
        <w:contextualSpacing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 xml:space="preserve">leaning exam rooms after each patient </w:t>
      </w:r>
    </w:p>
    <w:p w:rsidR="005F79EF" w:rsidRDefault="00290231" w:rsidP="00290231">
      <w:pPr>
        <w:numPr>
          <w:ilvl w:val="0"/>
          <w:numId w:val="5"/>
        </w:numPr>
        <w:tabs>
          <w:tab w:val="right" w:pos="10800"/>
        </w:tabs>
        <w:contextualSpacing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aking out garbage at end of shift</w:t>
      </w:r>
    </w:p>
    <w:p w:rsidR="005F79EF" w:rsidRDefault="00290231" w:rsidP="00290231">
      <w:pPr>
        <w:numPr>
          <w:ilvl w:val="0"/>
          <w:numId w:val="5"/>
        </w:numPr>
        <w:tabs>
          <w:tab w:val="right" w:pos="10800"/>
        </w:tabs>
        <w:contextualSpacing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ending out specimens to adequate laboratories (completing</w:t>
      </w:r>
      <w:r>
        <w:rPr>
          <w:rFonts w:ascii="Cambria" w:eastAsia="Cambria" w:hAnsi="Cambria" w:cs="Cambria"/>
          <w:sz w:val="22"/>
          <w:szCs w:val="22"/>
        </w:rPr>
        <w:t xml:space="preserve"> requisition forms)</w:t>
      </w:r>
    </w:p>
    <w:p w:rsidR="005F79EF" w:rsidRDefault="005F79EF" w:rsidP="00290231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</w:p>
    <w:p w:rsidR="005F79EF" w:rsidRDefault="00290231" w:rsidP="00290231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Applebee’s Grill &amp; Bar, East Islip, NY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2"/>
          <w:szCs w:val="22"/>
        </w:rPr>
        <w:t xml:space="preserve">February 2018 </w:t>
      </w:r>
      <w:r>
        <w:rPr>
          <w:rFonts w:ascii="Cambria" w:eastAsia="Cambria" w:hAnsi="Cambria" w:cs="Cambria"/>
          <w:sz w:val="22"/>
          <w:szCs w:val="22"/>
        </w:rPr>
        <w:t>- present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5F79EF" w:rsidRDefault="00290231" w:rsidP="00290231">
      <w:pPr>
        <w:tabs>
          <w:tab w:val="right" w:pos="1080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Hostess </w:t>
      </w:r>
      <w:r>
        <w:rPr>
          <w:rFonts w:ascii="Cambria" w:eastAsia="Cambria" w:hAnsi="Cambria" w:cs="Cambria"/>
          <w:i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</w:p>
    <w:p w:rsidR="005F79EF" w:rsidRDefault="00290231" w:rsidP="002902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contextualSpacing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Greet customers with a friendly attitude and open door </w:t>
      </w:r>
    </w:p>
    <w:p w:rsidR="005F79EF" w:rsidRDefault="00290231" w:rsidP="002902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contextualSpacing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Assisted customers in comfortable seating (preferences , requests, disabilities )</w:t>
      </w:r>
    </w:p>
    <w:p w:rsidR="005F79EF" w:rsidRDefault="00290231" w:rsidP="002902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contextualSpacing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Cleaning of floors, bathrooms, host stand, tables </w:t>
      </w:r>
    </w:p>
    <w:p w:rsidR="005F79EF" w:rsidRDefault="00290231" w:rsidP="002902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contextualSpacing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Help run food when necessary </w:t>
      </w:r>
    </w:p>
    <w:p w:rsidR="005F79EF" w:rsidRDefault="005F79EF" w:rsidP="00290231">
      <w:pPr>
        <w:tabs>
          <w:tab w:val="right" w:pos="10800"/>
        </w:tabs>
        <w:rPr>
          <w:sz w:val="20"/>
          <w:szCs w:val="20"/>
        </w:rPr>
      </w:pPr>
    </w:p>
    <w:p w:rsidR="005F79EF" w:rsidRDefault="00290231" w:rsidP="00290231">
      <w:pPr>
        <w:tabs>
          <w:tab w:val="right" w:pos="10800"/>
        </w:tabs>
        <w:rPr>
          <w:sz w:val="20"/>
          <w:szCs w:val="20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JCPenney</w:t>
      </w:r>
      <w:proofErr w:type="spellEnd"/>
      <w:r>
        <w:rPr>
          <w:rFonts w:ascii="Cambria" w:eastAsia="Cambria" w:hAnsi="Cambria" w:cs="Cambria"/>
          <w:sz w:val="22"/>
          <w:szCs w:val="22"/>
        </w:rPr>
        <w:t>, Bay S</w:t>
      </w:r>
      <w:r>
        <w:rPr>
          <w:rFonts w:ascii="Cambria" w:eastAsia="Cambria" w:hAnsi="Cambria" w:cs="Cambria"/>
          <w:sz w:val="22"/>
          <w:szCs w:val="22"/>
        </w:rPr>
        <w:t xml:space="preserve">hore, NY    </w:t>
      </w:r>
      <w:r>
        <w:rPr>
          <w:sz w:val="20"/>
          <w:szCs w:val="20"/>
        </w:rPr>
        <w:tab/>
        <w:t xml:space="preserve">            </w:t>
      </w:r>
      <w:r>
        <w:rPr>
          <w:rFonts w:ascii="Cambria" w:eastAsia="Cambria" w:hAnsi="Cambria" w:cs="Cambria"/>
          <w:sz w:val="22"/>
          <w:szCs w:val="22"/>
        </w:rPr>
        <w:t xml:space="preserve">October 2017 </w:t>
      </w:r>
      <w:r>
        <w:rPr>
          <w:rFonts w:ascii="Cambria" w:eastAsia="Cambria" w:hAnsi="Cambria" w:cs="Cambria"/>
          <w:sz w:val="22"/>
          <w:szCs w:val="22"/>
        </w:rPr>
        <w:t xml:space="preserve">- </w:t>
      </w:r>
      <w:r>
        <w:rPr>
          <w:rFonts w:ascii="Cambria" w:eastAsia="Cambria" w:hAnsi="Cambria" w:cs="Cambria"/>
          <w:sz w:val="22"/>
          <w:szCs w:val="22"/>
        </w:rPr>
        <w:t xml:space="preserve">February 2018 </w:t>
      </w:r>
      <w:r>
        <w:rPr>
          <w:i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</w:p>
    <w:p w:rsidR="005F79EF" w:rsidRDefault="00290231" w:rsidP="00290231">
      <w:pPr>
        <w:tabs>
          <w:tab w:val="right" w:pos="1080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Seasonal Retail Worker                      </w:t>
      </w:r>
    </w:p>
    <w:p w:rsidR="005F79EF" w:rsidRDefault="00290231" w:rsidP="002902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contextualSpacing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Sale ringing (register) </w:t>
      </w:r>
    </w:p>
    <w:p w:rsidR="005F79EF" w:rsidRDefault="00290231" w:rsidP="002902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contextualSpacing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Assisted customers with pickup online orders/ returning  online orders </w:t>
      </w:r>
    </w:p>
    <w:p w:rsidR="005F79EF" w:rsidRDefault="00290231" w:rsidP="002902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contextualSpacing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Floor recovery ( helped with cleaning the store) </w:t>
      </w:r>
    </w:p>
    <w:p w:rsidR="005F79EF" w:rsidRPr="00290231" w:rsidRDefault="00290231" w:rsidP="002902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contextualSpacing/>
        <w:rPr>
          <w:rFonts w:ascii="Calibri" w:eastAsia="Calibri" w:hAnsi="Calibri" w:cs="Calibri"/>
          <w:sz w:val="22"/>
          <w:szCs w:val="22"/>
        </w:rPr>
      </w:pPr>
      <w:r w:rsidRPr="00290231">
        <w:rPr>
          <w:rFonts w:ascii="Cambria" w:eastAsia="Cambria" w:hAnsi="Cambria" w:cs="Cambria"/>
          <w:color w:val="000000"/>
          <w:sz w:val="22"/>
          <w:szCs w:val="22"/>
        </w:rPr>
        <w:t xml:space="preserve">Opened/ closed registers when necessary </w:t>
      </w:r>
    </w:p>
    <w:p w:rsidR="005F79EF" w:rsidRDefault="005F79EF" w:rsidP="00290231">
      <w:pPr>
        <w:tabs>
          <w:tab w:val="right" w:pos="10800"/>
        </w:tabs>
        <w:ind w:left="360"/>
        <w:rPr>
          <w:rFonts w:ascii="Calibri" w:eastAsia="Calibri" w:hAnsi="Calibri" w:cs="Calibri"/>
          <w:sz w:val="22"/>
          <w:szCs w:val="22"/>
        </w:rPr>
      </w:pPr>
    </w:p>
    <w:sectPr w:rsidR="005F79E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4FFB"/>
    <w:multiLevelType w:val="multilevel"/>
    <w:tmpl w:val="26E6C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3A10451"/>
    <w:multiLevelType w:val="multilevel"/>
    <w:tmpl w:val="67BE5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EF330C4"/>
    <w:multiLevelType w:val="multilevel"/>
    <w:tmpl w:val="1AD01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926EEF"/>
    <w:multiLevelType w:val="multilevel"/>
    <w:tmpl w:val="091836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6950314"/>
    <w:multiLevelType w:val="multilevel"/>
    <w:tmpl w:val="B07631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79EF"/>
    <w:rsid w:val="00290231"/>
    <w:rsid w:val="005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50FC"/>
  <w15:docId w15:val="{7B94F838-76FD-4F8B-9082-A239A9DA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2018-11-06T21:40:00Z</dcterms:created>
  <dcterms:modified xsi:type="dcterms:W3CDTF">2018-11-06T21:46:00Z</dcterms:modified>
</cp:coreProperties>
</file>